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5C8ED" w14:textId="367EB2B4" w:rsidR="00E406AA" w:rsidRDefault="00E406AA" w:rsidP="00E406AA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06AA">
        <w:rPr>
          <w:rFonts w:ascii="Times New Roman" w:hAnsi="Times New Roman" w:cs="Times New Roman"/>
          <w:b/>
          <w:bCs/>
          <w:sz w:val="28"/>
          <w:szCs w:val="28"/>
        </w:rPr>
        <w:t>Списочный состав</w:t>
      </w:r>
      <w:r w:rsidR="00C74E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06AA">
        <w:rPr>
          <w:rFonts w:ascii="Times New Roman" w:hAnsi="Times New Roman" w:cs="Times New Roman"/>
          <w:b/>
          <w:bCs/>
          <w:sz w:val="28"/>
          <w:szCs w:val="28"/>
        </w:rPr>
        <w:t xml:space="preserve">Ученого совета </w:t>
      </w:r>
    </w:p>
    <w:p w14:paraId="1F67C586" w14:textId="6A25AC8E" w:rsidR="00E406AA" w:rsidRDefault="00E406AA" w:rsidP="00E406AA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06AA">
        <w:rPr>
          <w:rFonts w:ascii="Times New Roman" w:hAnsi="Times New Roman" w:cs="Times New Roman"/>
          <w:b/>
          <w:bCs/>
          <w:sz w:val="28"/>
          <w:szCs w:val="28"/>
        </w:rPr>
        <w:t>Международного медицинского института</w:t>
      </w:r>
    </w:p>
    <w:p w14:paraId="4259BEEB" w14:textId="77777777" w:rsidR="00E406AA" w:rsidRPr="00E406AA" w:rsidRDefault="00E406AA" w:rsidP="00E406AA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01AF5C" w14:textId="77777777" w:rsidR="00E406AA" w:rsidRDefault="00E406AA" w:rsidP="00E406AA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Бобынцев</w:t>
      </w:r>
      <w:proofErr w:type="spellEnd"/>
      <w:r>
        <w:rPr>
          <w:rFonts w:eastAsia="Calibri"/>
          <w:sz w:val="28"/>
          <w:szCs w:val="28"/>
        </w:rPr>
        <w:t xml:space="preserve"> Игорь Иванович – </w:t>
      </w:r>
      <w:r>
        <w:rPr>
          <w:color w:val="000000" w:themeColor="text1"/>
          <w:sz w:val="28"/>
          <w:szCs w:val="28"/>
        </w:rPr>
        <w:t>заведующий кафедрой патофизиологии</w:t>
      </w:r>
      <w:bookmarkStart w:id="0" w:name="_GoBack"/>
      <w:bookmarkEnd w:id="0"/>
    </w:p>
    <w:p w14:paraId="05B12AE0" w14:textId="77777777" w:rsidR="00E406AA" w:rsidRDefault="00E406AA" w:rsidP="00E406AA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Братчиков Олег Иванович – </w:t>
      </w:r>
      <w:r>
        <w:rPr>
          <w:color w:val="000000" w:themeColor="text1"/>
          <w:sz w:val="28"/>
          <w:szCs w:val="28"/>
        </w:rPr>
        <w:t>заведующий кафедрой урологии</w:t>
      </w:r>
    </w:p>
    <w:p w14:paraId="78C68DAB" w14:textId="77777777" w:rsidR="00E406AA" w:rsidRDefault="00E406AA" w:rsidP="00E406AA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proofErr w:type="spellStart"/>
      <w:r>
        <w:rPr>
          <w:sz w:val="28"/>
          <w:szCs w:val="28"/>
        </w:rPr>
        <w:t>Долгарева</w:t>
      </w:r>
      <w:proofErr w:type="spellEnd"/>
      <w:r>
        <w:rPr>
          <w:sz w:val="28"/>
          <w:szCs w:val="28"/>
        </w:rPr>
        <w:t xml:space="preserve"> Светлана Анатольевна – </w:t>
      </w:r>
      <w:r>
        <w:rPr>
          <w:color w:val="000000" w:themeColor="text1"/>
          <w:sz w:val="28"/>
          <w:szCs w:val="28"/>
        </w:rPr>
        <w:t>заведующая кафедрой биологической химии</w:t>
      </w:r>
    </w:p>
    <w:p w14:paraId="7435BF18" w14:textId="77777777" w:rsidR="00E406AA" w:rsidRDefault="00E406AA" w:rsidP="00E406AA">
      <w:pPr>
        <w:pStyle w:val="a3"/>
        <w:numPr>
          <w:ilvl w:val="0"/>
          <w:numId w:val="1"/>
        </w:numPr>
        <w:snapToGri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Дремина Татьяна Федоровна – </w:t>
      </w:r>
      <w:r>
        <w:rPr>
          <w:color w:val="000000" w:themeColor="text1"/>
          <w:sz w:val="28"/>
          <w:szCs w:val="28"/>
        </w:rPr>
        <w:t>заместитель дире</w:t>
      </w:r>
      <w:r w:rsidRPr="00E406AA">
        <w:rPr>
          <w:color w:val="000000" w:themeColor="text1"/>
          <w:sz w:val="28"/>
          <w:szCs w:val="28"/>
        </w:rPr>
        <w:t>ктора</w:t>
      </w:r>
      <w:r>
        <w:rPr>
          <w:color w:val="000000" w:themeColor="text1"/>
          <w:sz w:val="28"/>
          <w:szCs w:val="28"/>
        </w:rPr>
        <w:t xml:space="preserve"> по общим вопросам Международного медицинского института</w:t>
      </w:r>
    </w:p>
    <w:p w14:paraId="4CF1042A" w14:textId="77777777" w:rsidR="00E406AA" w:rsidRDefault="00E406AA" w:rsidP="00E406AA">
      <w:pPr>
        <w:pStyle w:val="a3"/>
        <w:numPr>
          <w:ilvl w:val="0"/>
          <w:numId w:val="1"/>
        </w:numPr>
        <w:snapToGri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Жукова Лариса Алексеевна – </w:t>
      </w:r>
      <w:r>
        <w:rPr>
          <w:color w:val="000000" w:themeColor="text1"/>
          <w:sz w:val="28"/>
          <w:szCs w:val="28"/>
        </w:rPr>
        <w:t>заведующая кафедрой эндокринологии</w:t>
      </w:r>
    </w:p>
    <w:p w14:paraId="55399041" w14:textId="77777777" w:rsidR="00E406AA" w:rsidRDefault="00E406AA" w:rsidP="00E406AA">
      <w:pPr>
        <w:pStyle w:val="a3"/>
        <w:numPr>
          <w:ilvl w:val="0"/>
          <w:numId w:val="1"/>
        </w:numPr>
        <w:snapToGri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 Александр Викторович – </w:t>
      </w:r>
      <w:r>
        <w:rPr>
          <w:color w:val="000000" w:themeColor="text1"/>
          <w:sz w:val="28"/>
          <w:szCs w:val="28"/>
        </w:rPr>
        <w:t>заведующий кафедрой гистологии, эмбриологии, цитологии</w:t>
      </w:r>
    </w:p>
    <w:p w14:paraId="1C5FF504" w14:textId="77777777" w:rsidR="00E406AA" w:rsidRDefault="00E406AA" w:rsidP="00E406AA">
      <w:pPr>
        <w:pStyle w:val="a3"/>
        <w:numPr>
          <w:ilvl w:val="0"/>
          <w:numId w:val="1"/>
        </w:numPr>
        <w:snapToGri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 Илья Сергеевич – </w:t>
      </w:r>
      <w:r>
        <w:rPr>
          <w:color w:val="000000" w:themeColor="text1"/>
          <w:sz w:val="28"/>
          <w:szCs w:val="28"/>
        </w:rPr>
        <w:t>заведующий кафедрой хирургических болезней № 1</w:t>
      </w:r>
    </w:p>
    <w:p w14:paraId="28476768" w14:textId="77777777" w:rsidR="00E406AA" w:rsidRDefault="00E406AA" w:rsidP="00E406AA">
      <w:pPr>
        <w:pStyle w:val="a3"/>
        <w:numPr>
          <w:ilvl w:val="0"/>
          <w:numId w:val="1"/>
        </w:numPr>
        <w:snapToGri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Иванова Оксана Юрьевна – </w:t>
      </w:r>
      <w:r>
        <w:rPr>
          <w:color w:val="000000" w:themeColor="text1"/>
          <w:sz w:val="28"/>
          <w:szCs w:val="28"/>
        </w:rPr>
        <w:t>заведующая кафедрой акушерства и гинекологии</w:t>
      </w:r>
    </w:p>
    <w:p w14:paraId="5656C929" w14:textId="77777777" w:rsidR="00E406AA" w:rsidRDefault="00E406AA" w:rsidP="00E406AA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Ковынева</w:t>
      </w:r>
      <w:proofErr w:type="spellEnd"/>
      <w:r>
        <w:rPr>
          <w:sz w:val="28"/>
          <w:szCs w:val="28"/>
        </w:rPr>
        <w:t xml:space="preserve"> Ирина Анатольевна – </w:t>
      </w:r>
      <w:r>
        <w:rPr>
          <w:color w:val="000000" w:themeColor="text1"/>
          <w:sz w:val="28"/>
          <w:szCs w:val="28"/>
        </w:rPr>
        <w:t>заведующая кафедрой русского языка и педагогики</w:t>
      </w:r>
    </w:p>
    <w:p w14:paraId="5A701591" w14:textId="77777777" w:rsidR="00E406AA" w:rsidRDefault="00E406AA" w:rsidP="00E406AA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Костромина Татьяна Аркадьевна </w:t>
      </w:r>
      <w:r>
        <w:rPr>
          <w:sz w:val="28"/>
          <w:szCs w:val="28"/>
        </w:rPr>
        <w:t xml:space="preserve">– </w:t>
      </w:r>
      <w:r>
        <w:rPr>
          <w:color w:val="000000" w:themeColor="text1"/>
          <w:sz w:val="28"/>
          <w:szCs w:val="28"/>
        </w:rPr>
        <w:t xml:space="preserve">заведующая кафедрой латинского языка и основ терминологии </w:t>
      </w:r>
    </w:p>
    <w:p w14:paraId="18F83631" w14:textId="77777777" w:rsidR="00E406AA" w:rsidRDefault="00E406AA" w:rsidP="00E406AA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Кравцова Елена Сергеевна –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заведующая кафедрой философии</w:t>
      </w:r>
    </w:p>
    <w:p w14:paraId="0543B977" w14:textId="77777777" w:rsidR="00E406AA" w:rsidRDefault="00E406AA" w:rsidP="00E406AA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Крюков Алексей Анатольевич – </w:t>
      </w:r>
      <w:r>
        <w:rPr>
          <w:color w:val="000000" w:themeColor="text1"/>
          <w:sz w:val="28"/>
          <w:szCs w:val="28"/>
        </w:rPr>
        <w:t>заместитель директора по образовательной деятельности Международного медицинского института</w:t>
      </w:r>
    </w:p>
    <w:p w14:paraId="122EBE89" w14:textId="77777777" w:rsidR="00E406AA" w:rsidRDefault="00E406AA" w:rsidP="00E406AA">
      <w:pPr>
        <w:pStyle w:val="a3"/>
        <w:numPr>
          <w:ilvl w:val="0"/>
          <w:numId w:val="1"/>
        </w:numPr>
        <w:snapToGri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Лукьянчиков Геннадий Федорович – </w:t>
      </w:r>
      <w:r>
        <w:rPr>
          <w:color w:val="000000" w:themeColor="text1"/>
          <w:sz w:val="28"/>
          <w:szCs w:val="28"/>
        </w:rPr>
        <w:t>доцент кафедры хирургических болезней № 2</w:t>
      </w:r>
    </w:p>
    <w:p w14:paraId="26503901" w14:textId="77777777" w:rsidR="00E406AA" w:rsidRDefault="00E406AA" w:rsidP="00E406AA">
      <w:pPr>
        <w:pStyle w:val="a3"/>
        <w:numPr>
          <w:ilvl w:val="0"/>
          <w:numId w:val="1"/>
        </w:numPr>
        <w:snapToGrid w:val="0"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Маль</w:t>
      </w:r>
      <w:proofErr w:type="spellEnd"/>
      <w:r>
        <w:rPr>
          <w:sz w:val="28"/>
          <w:szCs w:val="28"/>
        </w:rPr>
        <w:t xml:space="preserve"> Галина Сергеевна – </w:t>
      </w:r>
      <w:r>
        <w:rPr>
          <w:color w:val="000000" w:themeColor="text1"/>
          <w:sz w:val="28"/>
          <w:szCs w:val="28"/>
        </w:rPr>
        <w:t>заведующая кафедрой фармакологии</w:t>
      </w:r>
    </w:p>
    <w:p w14:paraId="6EA7ADC8" w14:textId="77777777" w:rsidR="00E406AA" w:rsidRDefault="00E406AA" w:rsidP="00E406AA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Медведева Марина Викторовна – </w:t>
      </w:r>
      <w:r>
        <w:rPr>
          <w:color w:val="000000" w:themeColor="text1"/>
          <w:sz w:val="28"/>
          <w:szCs w:val="28"/>
        </w:rPr>
        <w:t>заведующая кафедрой офтальмологии</w:t>
      </w:r>
    </w:p>
    <w:p w14:paraId="31C2CA5E" w14:textId="77777777" w:rsidR="00E406AA" w:rsidRDefault="00E406AA" w:rsidP="00E406AA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proofErr w:type="spellStart"/>
      <w:r>
        <w:rPr>
          <w:sz w:val="28"/>
          <w:szCs w:val="28"/>
        </w:rPr>
        <w:t>Мирбобоев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Асрор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Ноёбшоевич</w:t>
      </w:r>
      <w:proofErr w:type="spellEnd"/>
      <w:r>
        <w:rPr>
          <w:sz w:val="28"/>
          <w:szCs w:val="28"/>
        </w:rPr>
        <w:t xml:space="preserve"> – студент Международного медицинского института</w:t>
      </w:r>
    </w:p>
    <w:p w14:paraId="18DA439B" w14:textId="77777777" w:rsidR="00E406AA" w:rsidRDefault="00E406AA" w:rsidP="00E406AA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Пискунов Виктор Серафимович – </w:t>
      </w:r>
      <w:r>
        <w:rPr>
          <w:color w:val="000000" w:themeColor="text1"/>
          <w:sz w:val="28"/>
          <w:szCs w:val="28"/>
        </w:rPr>
        <w:t>заведующий кафедрой оториноларингологии</w:t>
      </w:r>
    </w:p>
    <w:p w14:paraId="0860416B" w14:textId="77777777" w:rsidR="00E406AA" w:rsidRDefault="00E406AA" w:rsidP="00E406AA">
      <w:pPr>
        <w:pStyle w:val="a3"/>
        <w:numPr>
          <w:ilvl w:val="0"/>
          <w:numId w:val="1"/>
        </w:numPr>
        <w:snapToGri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Поветкин Сергей Владимирович – </w:t>
      </w:r>
      <w:r>
        <w:rPr>
          <w:color w:val="000000" w:themeColor="text1"/>
          <w:sz w:val="28"/>
          <w:szCs w:val="28"/>
        </w:rPr>
        <w:t>заведующий кафедрой клинической фармакологии</w:t>
      </w:r>
    </w:p>
    <w:p w14:paraId="6FBA4A82" w14:textId="77777777" w:rsidR="00E406AA" w:rsidRDefault="00E406AA" w:rsidP="00E406AA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Полоников</w:t>
      </w:r>
      <w:proofErr w:type="spellEnd"/>
      <w:r>
        <w:rPr>
          <w:sz w:val="28"/>
          <w:szCs w:val="28"/>
        </w:rPr>
        <w:t xml:space="preserve"> Алексей Валерьевич – </w:t>
      </w:r>
      <w:r>
        <w:rPr>
          <w:color w:val="000000" w:themeColor="text1"/>
          <w:sz w:val="28"/>
          <w:szCs w:val="28"/>
        </w:rPr>
        <w:t>профессор кафедры биологии, медицинской генетики и экологии, директор НИИ ГМЭ</w:t>
      </w:r>
    </w:p>
    <w:p w14:paraId="58C9569C" w14:textId="77777777" w:rsidR="00E406AA" w:rsidRDefault="00E406AA" w:rsidP="00E406AA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Сараев Игорь Анатольевич – </w:t>
      </w:r>
      <w:r>
        <w:rPr>
          <w:color w:val="000000" w:themeColor="text1"/>
          <w:sz w:val="28"/>
          <w:szCs w:val="28"/>
        </w:rPr>
        <w:t>профессор кафедры внутренних болезней № 2</w:t>
      </w:r>
    </w:p>
    <w:p w14:paraId="3F0C8267" w14:textId="77777777" w:rsidR="00E406AA" w:rsidRDefault="00E406AA" w:rsidP="00E406AA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Силина Лариса Вячеславовна – </w:t>
      </w:r>
      <w:r>
        <w:rPr>
          <w:color w:val="000000" w:themeColor="text1"/>
          <w:sz w:val="28"/>
          <w:szCs w:val="28"/>
        </w:rPr>
        <w:t>заведующий кафедрой дерматовенерологии</w:t>
      </w:r>
    </w:p>
    <w:p w14:paraId="5DF37A30" w14:textId="0C2D3B3D" w:rsidR="00E406AA" w:rsidRDefault="00E406AA" w:rsidP="00E406AA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Симонова Жанна Геннадьевна – </w:t>
      </w:r>
      <w:r>
        <w:rPr>
          <w:rFonts w:eastAsia="Calibri"/>
          <w:sz w:val="28"/>
          <w:szCs w:val="28"/>
        </w:rPr>
        <w:t>доцент кафедры философии</w:t>
      </w:r>
      <w:r w:rsidR="00EC55CC">
        <w:rPr>
          <w:rFonts w:eastAsia="Calibri"/>
          <w:sz w:val="28"/>
          <w:szCs w:val="28"/>
        </w:rPr>
        <w:t xml:space="preserve"> (</w:t>
      </w:r>
      <w:r w:rsidR="00EC55CC" w:rsidRPr="00EC55CC">
        <w:rPr>
          <w:rFonts w:eastAsia="Calibri"/>
          <w:b/>
          <w:bCs/>
          <w:sz w:val="28"/>
          <w:szCs w:val="28"/>
        </w:rPr>
        <w:t>секретарь УС ММИ</w:t>
      </w:r>
      <w:r w:rsidR="00EC55CC">
        <w:rPr>
          <w:rFonts w:eastAsia="Calibri"/>
          <w:sz w:val="28"/>
          <w:szCs w:val="28"/>
        </w:rPr>
        <w:t>)</w:t>
      </w:r>
    </w:p>
    <w:p w14:paraId="60A37C4C" w14:textId="77777777" w:rsidR="00E406AA" w:rsidRDefault="00E406AA" w:rsidP="00E406AA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Снегирева Людмила Валентиновна </w:t>
      </w:r>
      <w:r>
        <w:rPr>
          <w:sz w:val="28"/>
          <w:szCs w:val="28"/>
        </w:rPr>
        <w:t xml:space="preserve">– </w:t>
      </w:r>
      <w:r>
        <w:rPr>
          <w:color w:val="000000" w:themeColor="text1"/>
          <w:sz w:val="28"/>
          <w:szCs w:val="28"/>
        </w:rPr>
        <w:t>заведующая кафедрой физики, информатики, математики</w:t>
      </w:r>
    </w:p>
    <w:p w14:paraId="7AE448EC" w14:textId="77777777" w:rsidR="00E406AA" w:rsidRDefault="00E406AA" w:rsidP="00E406AA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proofErr w:type="spellStart"/>
      <w:r>
        <w:rPr>
          <w:sz w:val="28"/>
          <w:szCs w:val="28"/>
        </w:rPr>
        <w:t>Станоевич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Углеша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Спасоевич</w:t>
      </w:r>
      <w:proofErr w:type="spellEnd"/>
      <w:r>
        <w:rPr>
          <w:sz w:val="28"/>
          <w:szCs w:val="28"/>
        </w:rPr>
        <w:t xml:space="preserve"> – главный врач Курского онкологического научно-клинического центр имени Г.Е. Островерхова» Министерства здравоохранения Курской области, профессор кафедры онкологии КГМУ</w:t>
      </w:r>
    </w:p>
    <w:p w14:paraId="22CE735B" w14:textId="77777777" w:rsidR="00E406AA" w:rsidRDefault="00E406AA" w:rsidP="00E406AA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Ткаченко Павел Владимирович – </w:t>
      </w:r>
      <w:r>
        <w:rPr>
          <w:color w:val="000000" w:themeColor="text1"/>
          <w:sz w:val="28"/>
          <w:szCs w:val="28"/>
        </w:rPr>
        <w:t>заведующий кафедрой</w:t>
      </w:r>
      <w:r>
        <w:rPr>
          <w:sz w:val="28"/>
          <w:szCs w:val="28"/>
        </w:rPr>
        <w:t xml:space="preserve"> нормальной физиологии</w:t>
      </w:r>
    </w:p>
    <w:p w14:paraId="652C3A01" w14:textId="77777777" w:rsidR="00E406AA" w:rsidRDefault="00E406AA" w:rsidP="00E406AA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Шамара</w:t>
      </w:r>
      <w:proofErr w:type="spellEnd"/>
      <w:r>
        <w:rPr>
          <w:rFonts w:eastAsia="Calibri"/>
          <w:sz w:val="28"/>
          <w:szCs w:val="28"/>
        </w:rPr>
        <w:t xml:space="preserve"> Ирина Федотовна –</w:t>
      </w:r>
      <w:r>
        <w:rPr>
          <w:sz w:val="28"/>
          <w:szCs w:val="28"/>
        </w:rPr>
        <w:t xml:space="preserve"> заведующая кафедрой иностранных языков </w:t>
      </w:r>
    </w:p>
    <w:p w14:paraId="6CBA314C" w14:textId="77777777" w:rsidR="00E406AA" w:rsidRDefault="00E406AA" w:rsidP="00E406AA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proofErr w:type="spellStart"/>
      <w:r>
        <w:rPr>
          <w:sz w:val="28"/>
          <w:szCs w:val="28"/>
        </w:rPr>
        <w:t>Шахин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Тоуфик</w:t>
      </w:r>
      <w:proofErr w:type="spellEnd"/>
      <w:r>
        <w:rPr>
          <w:sz w:val="28"/>
          <w:szCs w:val="28"/>
        </w:rPr>
        <w:t xml:space="preserve"> – председатель УС в </w:t>
      </w:r>
      <w:r>
        <w:rPr>
          <w:sz w:val="28"/>
          <w:szCs w:val="28"/>
          <w:lang w:val="en-US"/>
        </w:rPr>
        <w:t>MUC</w:t>
      </w:r>
      <w:r>
        <w:rPr>
          <w:sz w:val="28"/>
          <w:szCs w:val="28"/>
        </w:rPr>
        <w:t xml:space="preserve">, заведующий отделением рентгенологии в университете </w:t>
      </w:r>
      <w:r>
        <w:rPr>
          <w:sz w:val="28"/>
          <w:szCs w:val="28"/>
          <w:lang w:val="en-US"/>
        </w:rPr>
        <w:t>BAU</w:t>
      </w:r>
      <w:r>
        <w:rPr>
          <w:sz w:val="28"/>
          <w:szCs w:val="28"/>
        </w:rPr>
        <w:t xml:space="preserve"> (Бейрут, Ливан)</w:t>
      </w:r>
    </w:p>
    <w:p w14:paraId="3E0210E5" w14:textId="77777777" w:rsidR="00E406AA" w:rsidRDefault="00E406AA" w:rsidP="00E406AA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Харченко Владимир Васильевич – </w:t>
      </w:r>
      <w:r>
        <w:rPr>
          <w:color w:val="000000" w:themeColor="text1"/>
          <w:sz w:val="28"/>
          <w:szCs w:val="28"/>
        </w:rPr>
        <w:t>заведующий кафедрой анатомии человека</w:t>
      </w:r>
    </w:p>
    <w:p w14:paraId="704EE466" w14:textId="77777777" w:rsidR="00E406AA" w:rsidRDefault="00E406AA" w:rsidP="00E406AA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Хвостовой Владимир Владимирович – </w:t>
      </w:r>
      <w:r>
        <w:rPr>
          <w:color w:val="000000" w:themeColor="text1"/>
          <w:sz w:val="28"/>
          <w:szCs w:val="28"/>
        </w:rPr>
        <w:t>заведующий кафедрой онкологии</w:t>
      </w:r>
    </w:p>
    <w:p w14:paraId="1D9D1AA3" w14:textId="6E47F876" w:rsidR="00E406AA" w:rsidRDefault="00E406AA" w:rsidP="00E406AA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proofErr w:type="spellStart"/>
      <w:r>
        <w:rPr>
          <w:sz w:val="28"/>
          <w:szCs w:val="28"/>
        </w:rPr>
        <w:t>Шехине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Мохамад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Туфик</w:t>
      </w:r>
      <w:proofErr w:type="spellEnd"/>
      <w:r>
        <w:rPr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>директор Международного медицинского института</w:t>
      </w:r>
      <w:r w:rsidR="00EC55CC">
        <w:rPr>
          <w:color w:val="000000" w:themeColor="text1"/>
          <w:sz w:val="28"/>
          <w:szCs w:val="28"/>
        </w:rPr>
        <w:t xml:space="preserve"> (</w:t>
      </w:r>
      <w:r w:rsidR="00EC55CC" w:rsidRPr="00EC55CC">
        <w:rPr>
          <w:b/>
          <w:bCs/>
          <w:color w:val="000000" w:themeColor="text1"/>
          <w:sz w:val="28"/>
          <w:szCs w:val="28"/>
        </w:rPr>
        <w:t>председатель УС ММИ</w:t>
      </w:r>
      <w:r w:rsidR="00EC55CC">
        <w:rPr>
          <w:color w:val="000000" w:themeColor="text1"/>
          <w:sz w:val="28"/>
          <w:szCs w:val="28"/>
        </w:rPr>
        <w:t>)</w:t>
      </w:r>
    </w:p>
    <w:p w14:paraId="038B9FA8" w14:textId="77777777" w:rsidR="001F615F" w:rsidRDefault="001F615F"/>
    <w:sectPr w:rsidR="001F6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8735C"/>
    <w:multiLevelType w:val="hybridMultilevel"/>
    <w:tmpl w:val="C4D84C72"/>
    <w:lvl w:ilvl="0" w:tplc="1B6A0D3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84"/>
    <w:rsid w:val="001F615F"/>
    <w:rsid w:val="00781284"/>
    <w:rsid w:val="0084720F"/>
    <w:rsid w:val="00C74E6A"/>
    <w:rsid w:val="00E406AA"/>
    <w:rsid w:val="00EC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3A32D"/>
  <w15:chartTrackingRefBased/>
  <w15:docId w15:val="{DCC4BEAF-C37B-4CA2-AA2B-9956ECAF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6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1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2024-11-18T11:23:00Z</dcterms:created>
  <dcterms:modified xsi:type="dcterms:W3CDTF">2024-11-18T11:38:00Z</dcterms:modified>
</cp:coreProperties>
</file>